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B05" w:rsidRPr="002D036D" w:rsidRDefault="00756B05" w:rsidP="006C6A7F">
      <w:pPr>
        <w:rPr>
          <w:rFonts w:ascii="Times New Roman" w:hAnsi="Times New Roman"/>
          <w:b/>
          <w:bCs/>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rsidR="0063333B" w:rsidRPr="002D036D" w:rsidRDefault="0063333B" w:rsidP="006C6A7F">
      <w:pPr>
        <w:rPr>
          <w:rFonts w:ascii="Times New Roman" w:hAnsi="Times New Roman"/>
          <w:sz w:val="20"/>
          <w:szCs w:val="20"/>
        </w:rPr>
      </w:pPr>
    </w:p>
    <w:p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rsidR="0051641F" w:rsidRPr="0051641F" w:rsidRDefault="00DB51EB" w:rsidP="0051641F">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w:t>
      </w:r>
      <w:r w:rsidR="0051641F">
        <w:rPr>
          <w:rFonts w:ascii="Times New Roman" w:hAnsi="Times New Roman"/>
          <w:b w:val="0"/>
          <w:bCs w:val="0"/>
          <w:sz w:val="20"/>
          <w:szCs w:val="20"/>
        </w:rPr>
        <w:t>Drainable model #D6403</w:t>
      </w:r>
    </w:p>
    <w:p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 xml:space="preserve">Air Flow, </w:t>
      </w:r>
      <w:r w:rsidR="00CB500E">
        <w:rPr>
          <w:rFonts w:ascii="Times New Roman" w:hAnsi="Times New Roman"/>
          <w:sz w:val="20"/>
          <w:szCs w:val="20"/>
        </w:rPr>
        <w:t xml:space="preserve">and </w:t>
      </w:r>
      <w:r w:rsidR="00DB51EB">
        <w:rPr>
          <w:rFonts w:ascii="Times New Roman" w:hAnsi="Times New Roman"/>
          <w:sz w:val="20"/>
          <w:szCs w:val="20"/>
        </w:rPr>
        <w:t>W</w:t>
      </w:r>
      <w:r w:rsidR="008337B3" w:rsidRPr="002D036D">
        <w:rPr>
          <w:rFonts w:ascii="Times New Roman" w:hAnsi="Times New Roman"/>
          <w:sz w:val="20"/>
          <w:szCs w:val="20"/>
        </w:rPr>
        <w:t xml:space="preserve">ater </w:t>
      </w:r>
      <w:r w:rsidR="00DB51EB">
        <w:rPr>
          <w:rFonts w:ascii="Times New Roman" w:hAnsi="Times New Roman"/>
          <w:sz w:val="20"/>
          <w:szCs w:val="20"/>
        </w:rPr>
        <w:t>Penetration</w:t>
      </w:r>
      <w:r w:rsidR="00CB500E">
        <w:rPr>
          <w:rFonts w:ascii="Times New Roman" w:hAnsi="Times New Roman"/>
          <w:sz w:val="20"/>
          <w:szCs w:val="20"/>
        </w:rPr>
        <w:t xml:space="preserve"> </w:t>
      </w:r>
      <w:r w:rsidR="008337B3" w:rsidRPr="002D036D">
        <w:rPr>
          <w:rFonts w:ascii="Times New Roman" w:hAnsi="Times New Roman"/>
          <w:sz w:val="20"/>
          <w:szCs w:val="20"/>
        </w:rPr>
        <w:t>performance test results</w:t>
      </w:r>
    </w:p>
    <w:p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lastRenderedPageBreak/>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00ED79B9">
        <w:rPr>
          <w:rFonts w:ascii="Times New Roman" w:hAnsi="Times New Roman"/>
          <w:sz w:val="20"/>
          <w:szCs w:val="20"/>
        </w:rPr>
        <w:t xml:space="preserve">and </w:t>
      </w:r>
      <w:r w:rsidRPr="002D036D">
        <w:rPr>
          <w:rFonts w:ascii="Times New Roman" w:hAnsi="Times New Roman"/>
          <w:sz w:val="20"/>
          <w:szCs w:val="20"/>
        </w:rPr>
        <w:t>water</w:t>
      </w:r>
      <w:r w:rsidR="00FD0948">
        <w:rPr>
          <w:rFonts w:ascii="Times New Roman" w:hAnsi="Times New Roman"/>
          <w:sz w:val="20"/>
          <w:szCs w:val="20"/>
        </w:rPr>
        <w:t xml:space="preserve"> penetration</w:t>
      </w:r>
      <w:r w:rsidRPr="002D036D">
        <w:rPr>
          <w:rFonts w:ascii="Times New Roman" w:hAnsi="Times New Roman"/>
          <w:sz w:val="20"/>
          <w:szCs w:val="20"/>
        </w:rPr>
        <w:t xml:space="preserve"> performance characteristics.</w:t>
      </w:r>
    </w:p>
    <w:p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20 psf</w:t>
      </w:r>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10%[20%], based on cost, of the total value of the materials in the Project. The recycled content value of a material assembly is determined by weight.</w:t>
      </w:r>
    </w:p>
    <w:p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20%[30%].</w:t>
      </w:r>
    </w:p>
    <w:p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rsidR="0063333B" w:rsidRPr="002D036D" w:rsidRDefault="0063333B" w:rsidP="006C6A7F">
      <w:pPr>
        <w:rPr>
          <w:rFonts w:ascii="Times New Roman" w:hAnsi="Times New Roman"/>
          <w:sz w:val="20"/>
          <w:szCs w:val="20"/>
        </w:rPr>
      </w:pPr>
    </w:p>
    <w:p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lastRenderedPageBreak/>
        <w:t>Qualifications: Provide proof of qualifications when requested by Consultant:</w:t>
      </w:r>
    </w:p>
    <w:p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rsidR="008337B3" w:rsidRPr="002D036D" w:rsidRDefault="008337B3" w:rsidP="008337B3">
      <w:pPr>
        <w:rPr>
          <w:rFonts w:ascii="Times New Roman" w:hAnsi="Times New Roman"/>
          <w:sz w:val="20"/>
          <w:szCs w:val="20"/>
        </w:rPr>
      </w:pPr>
    </w:p>
    <w:p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Store louver raised off the ground and cover with a weather proof flame resistant sheeting or tarpaulin.</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rsidR="0063333B" w:rsidRPr="002D036D" w:rsidRDefault="0063333B" w:rsidP="006C6A7F">
      <w:pPr>
        <w:rPr>
          <w:rFonts w:ascii="Times New Roman" w:hAnsi="Times New Roman"/>
          <w:sz w:val="20"/>
          <w:szCs w:val="20"/>
        </w:rPr>
      </w:pPr>
    </w:p>
    <w:p w:rsidR="0063333B" w:rsidRPr="002D036D" w:rsidRDefault="0063333B" w:rsidP="006C6A7F">
      <w:pPr>
        <w:rPr>
          <w:rFonts w:ascii="Times New Roman" w:hAnsi="Times New Roman"/>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rsidR="002E40D5" w:rsidRDefault="002E40D5" w:rsidP="002E40D5">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rsidR="002E40D5" w:rsidRDefault="002E40D5" w:rsidP="002E40D5">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5 - 2333 Millrace Court, Mississauga, Ontario, Canada, L5N 1W2</w:t>
      </w:r>
    </w:p>
    <w:p w:rsidR="002E40D5" w:rsidRDefault="002E40D5" w:rsidP="002E40D5">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rsidR="002E40D5" w:rsidRDefault="002E40D5" w:rsidP="002E40D5">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rsidR="002E40D5" w:rsidRDefault="002E40D5" w:rsidP="002E40D5">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Extrusions: ASTM B211, Aluminum Alloy 6063-T52.</w:t>
      </w:r>
    </w:p>
    <w:p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20 psf</w:t>
      </w:r>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rsidR="00894025" w:rsidRPr="002D036D" w:rsidRDefault="00894025" w:rsidP="00A55022">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Drainable Louvers:</w:t>
      </w:r>
    </w:p>
    <w:p w:rsidR="0063333B" w:rsidRPr="002D036D" w:rsidRDefault="00B71671" w:rsidP="00E0535E">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1</w:t>
      </w:r>
      <w:r w:rsidR="00D4444A" w:rsidRPr="002D036D">
        <w:rPr>
          <w:rFonts w:ascii="Times New Roman" w:hAnsi="Times New Roman"/>
          <w:sz w:val="20"/>
          <w:szCs w:val="20"/>
        </w:rPr>
        <w:t>5</w:t>
      </w:r>
      <w:r w:rsidRPr="002D036D">
        <w:rPr>
          <w:rFonts w:ascii="Times New Roman" w:hAnsi="Times New Roman"/>
          <w:sz w:val="20"/>
          <w:szCs w:val="20"/>
        </w:rPr>
        <w:t xml:space="preserve">2mm </w:t>
      </w:r>
      <w:r w:rsidRPr="00F60A05">
        <w:rPr>
          <w:rFonts w:ascii="Times New Roman" w:hAnsi="Times New Roman"/>
          <w:color w:val="FF0000"/>
          <w:sz w:val="20"/>
          <w:szCs w:val="20"/>
        </w:rPr>
        <w:t>(</w:t>
      </w:r>
      <w:r w:rsidR="00D4444A" w:rsidRPr="00F60A05">
        <w:rPr>
          <w:rFonts w:ascii="Times New Roman" w:hAnsi="Times New Roman"/>
          <w:color w:val="FF0000"/>
          <w:sz w:val="20"/>
          <w:szCs w:val="20"/>
        </w:rPr>
        <w:t>6</w:t>
      </w:r>
      <w:r w:rsidRPr="00F60A05">
        <w:rPr>
          <w:rFonts w:ascii="Times New Roman" w:hAnsi="Times New Roman"/>
          <w:color w:val="FF0000"/>
          <w:sz w:val="20"/>
          <w:szCs w:val="20"/>
        </w:rPr>
        <w:t>")</w:t>
      </w:r>
      <w:r w:rsidRPr="002D036D">
        <w:rPr>
          <w:rFonts w:ascii="Times New Roman" w:hAnsi="Times New Roman"/>
          <w:sz w:val="20"/>
          <w:szCs w:val="20"/>
        </w:rPr>
        <w:t xml:space="preserve"> deep fixed type, </w:t>
      </w:r>
      <w:r w:rsidR="00D4444A" w:rsidRPr="002D036D">
        <w:rPr>
          <w:rFonts w:ascii="Times New Roman" w:hAnsi="Times New Roman"/>
          <w:sz w:val="20"/>
          <w:szCs w:val="20"/>
        </w:rPr>
        <w:t xml:space="preserve">drainable </w:t>
      </w:r>
      <w:r w:rsidRPr="002D036D">
        <w:rPr>
          <w:rFonts w:ascii="Times New Roman" w:hAnsi="Times New Roman"/>
          <w:sz w:val="20"/>
          <w:szCs w:val="20"/>
        </w:rPr>
        <w:t>aluminum louver, with 6063-T52 aluminum alloy extrusion</w:t>
      </w:r>
      <w:r w:rsidR="00D229FA"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rsidR="00B71671" w:rsidRPr="002D036D" w:rsidRDefault="00B71671" w:rsidP="00B71671">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Performance Rating Standard: AMCA Standard 500L</w:t>
      </w:r>
    </w:p>
    <w:p w:rsidR="00E0535E" w:rsidRPr="002D036D" w:rsidRDefault="00E0535E" w:rsidP="00D229F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rsidR="00E0535E" w:rsidRPr="002D036D" w:rsidRDefault="00E0535E" w:rsidP="00E0535E">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rsidR="00E0535E" w:rsidRPr="002D036D" w:rsidRDefault="00E0535E" w:rsidP="00E0535E">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rsidR="00D229FA" w:rsidRPr="002D036D" w:rsidRDefault="00D229FA" w:rsidP="00E0535E">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rsidR="00D229FA" w:rsidRPr="002D036D" w:rsidRDefault="00D229FA" w:rsidP="00D229FA">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rsidR="0079744B" w:rsidRPr="002D036D" w:rsidRDefault="00D229FA" w:rsidP="0079744B">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2.3mm </w:t>
      </w:r>
      <w:r w:rsidRPr="002D036D">
        <w:rPr>
          <w:rFonts w:ascii="Times New Roman" w:hAnsi="Times New Roman"/>
          <w:color w:val="FF0000"/>
          <w:sz w:val="20"/>
          <w:szCs w:val="20"/>
        </w:rPr>
        <w:t>(0.090")</w:t>
      </w:r>
      <w:r w:rsidRPr="002D036D">
        <w:rPr>
          <w:rFonts w:ascii="Times New Roman" w:hAnsi="Times New Roman"/>
          <w:sz w:val="20"/>
          <w:szCs w:val="20"/>
        </w:rPr>
        <w:t xml:space="preserve"> thick.</w:t>
      </w:r>
    </w:p>
    <w:p w:rsidR="00B71671" w:rsidRPr="002D036D" w:rsidRDefault="00B71671" w:rsidP="00D229FA">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Louver Type: </w:t>
      </w:r>
      <w:r w:rsidR="00D4444A" w:rsidRPr="002D036D">
        <w:rPr>
          <w:rFonts w:ascii="Times New Roman" w:hAnsi="Times New Roman"/>
          <w:sz w:val="20"/>
          <w:szCs w:val="20"/>
        </w:rPr>
        <w:t>Mullion or continuous line construction</w:t>
      </w:r>
    </w:p>
    <w:p w:rsidR="00B71671" w:rsidRPr="002D036D" w:rsidRDefault="00B71671" w:rsidP="00B71671">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w:t>
      </w:r>
      <w:r w:rsidR="00D4444A" w:rsidRPr="002D036D">
        <w:rPr>
          <w:rFonts w:ascii="Times New Roman" w:hAnsi="Times New Roman"/>
          <w:sz w:val="20"/>
          <w:szCs w:val="20"/>
        </w:rPr>
        <w:t>0</w:t>
      </w:r>
      <w:r w:rsidRPr="002D036D">
        <w:rPr>
          <w:rFonts w:ascii="Times New Roman" w:hAnsi="Times New Roman"/>
          <w:sz w:val="20"/>
          <w:szCs w:val="20"/>
        </w:rPr>
        <w:t>º</w:t>
      </w:r>
    </w:p>
    <w:p w:rsidR="00B71671" w:rsidRPr="002D036D" w:rsidRDefault="00B71671" w:rsidP="00B71671">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w:t>
      </w:r>
      <w:r w:rsidR="00D4444A" w:rsidRPr="002D036D">
        <w:rPr>
          <w:rFonts w:ascii="Times New Roman" w:hAnsi="Times New Roman"/>
          <w:sz w:val="20"/>
          <w:szCs w:val="20"/>
        </w:rPr>
        <w:t>81</w:t>
      </w:r>
      <w:r w:rsidRPr="002D036D">
        <w:rPr>
          <w:rFonts w:ascii="Times New Roman" w:hAnsi="Times New Roman"/>
          <w:sz w:val="20"/>
          <w:szCs w:val="20"/>
        </w:rPr>
        <w:t xml:space="preserve">m² </w:t>
      </w:r>
      <w:r w:rsidRPr="002D036D">
        <w:rPr>
          <w:rFonts w:ascii="Times New Roman" w:hAnsi="Times New Roman"/>
          <w:color w:val="FF0000"/>
          <w:sz w:val="20"/>
          <w:szCs w:val="20"/>
        </w:rPr>
        <w:t>(</w:t>
      </w:r>
      <w:r w:rsidR="00D4444A" w:rsidRPr="002D036D">
        <w:rPr>
          <w:rFonts w:ascii="Times New Roman" w:hAnsi="Times New Roman"/>
          <w:color w:val="FF0000"/>
          <w:sz w:val="20"/>
          <w:szCs w:val="20"/>
        </w:rPr>
        <w:t>8.72</w:t>
      </w:r>
      <w:r w:rsidRPr="002D036D">
        <w:rPr>
          <w:rFonts w:ascii="Times New Roman" w:hAnsi="Times New Roman"/>
          <w:color w:val="FF0000"/>
          <w:sz w:val="20"/>
          <w:szCs w:val="20"/>
        </w:rPr>
        <w:t xml:space="preserve"> sq.ft.)</w:t>
      </w:r>
    </w:p>
    <w:p w:rsidR="00B71671" w:rsidRDefault="00B71671" w:rsidP="00666B24">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D4444A" w:rsidRPr="002D036D">
        <w:rPr>
          <w:rFonts w:ascii="Times New Roman" w:hAnsi="Times New Roman"/>
          <w:sz w:val="20"/>
          <w:szCs w:val="20"/>
        </w:rPr>
        <w:t>5</w:t>
      </w:r>
      <w:r w:rsidR="00CE26E2">
        <w:rPr>
          <w:rFonts w:ascii="Times New Roman" w:hAnsi="Times New Roman"/>
          <w:sz w:val="20"/>
          <w:szCs w:val="20"/>
        </w:rPr>
        <w:t>6.3</w:t>
      </w:r>
      <w:bookmarkStart w:id="1" w:name="_GoBack"/>
      <w:bookmarkEnd w:id="1"/>
      <w:r w:rsidRPr="002D036D">
        <w:rPr>
          <w:rFonts w:ascii="Times New Roman" w:hAnsi="Times New Roman"/>
          <w:sz w:val="20"/>
          <w:szCs w:val="20"/>
        </w:rPr>
        <w:t>%</w:t>
      </w:r>
    </w:p>
    <w:p w:rsidR="001E514E" w:rsidRDefault="001E514E" w:rsidP="001E514E">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Air Performance Data:</w:t>
      </w:r>
    </w:p>
    <w:p w:rsidR="001E514E" w:rsidRPr="00791670" w:rsidRDefault="001E514E" w:rsidP="001E514E">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Intake static pressure drop of  </w:t>
      </w:r>
      <w:r w:rsidR="00791670" w:rsidRPr="00791670">
        <w:rPr>
          <w:rFonts w:ascii="Times New Roman" w:hAnsi="Times New Roman"/>
          <w:sz w:val="20"/>
          <w:szCs w:val="20"/>
        </w:rPr>
        <w:t>11.</w:t>
      </w:r>
      <w:r w:rsidR="00791670">
        <w:rPr>
          <w:rFonts w:ascii="Times New Roman" w:hAnsi="Times New Roman"/>
          <w:sz w:val="20"/>
          <w:szCs w:val="20"/>
        </w:rPr>
        <w:t xml:space="preserve">46 </w:t>
      </w:r>
      <w:r w:rsidRPr="00791670">
        <w:rPr>
          <w:rFonts w:ascii="Times New Roman" w:hAnsi="Times New Roman"/>
          <w:sz w:val="20"/>
          <w:szCs w:val="20"/>
        </w:rPr>
        <w:t xml:space="preserve">Pa </w:t>
      </w:r>
      <w:r w:rsidRPr="00223BAF">
        <w:rPr>
          <w:rFonts w:ascii="Times New Roman" w:hAnsi="Times New Roman"/>
          <w:color w:val="FF0000"/>
          <w:sz w:val="20"/>
          <w:szCs w:val="20"/>
        </w:rPr>
        <w:t>(0.</w:t>
      </w:r>
      <w:r w:rsidR="00791670" w:rsidRPr="00223BAF">
        <w:rPr>
          <w:rFonts w:ascii="Times New Roman" w:hAnsi="Times New Roman"/>
          <w:color w:val="FF0000"/>
          <w:sz w:val="20"/>
          <w:szCs w:val="20"/>
        </w:rPr>
        <w:t>046</w:t>
      </w:r>
      <w:r w:rsidRPr="00223BAF">
        <w:rPr>
          <w:rFonts w:ascii="Times New Roman" w:hAnsi="Times New Roman"/>
          <w:color w:val="FF0000"/>
          <w:sz w:val="20"/>
          <w:szCs w:val="20"/>
        </w:rPr>
        <w:t>” H</w:t>
      </w:r>
      <w:r w:rsidRPr="00223BAF">
        <w:rPr>
          <w:rFonts w:ascii="Times New Roman" w:hAnsi="Times New Roman"/>
          <w:color w:val="FF0000"/>
          <w:sz w:val="20"/>
          <w:szCs w:val="20"/>
          <w:vertAlign w:val="subscript"/>
        </w:rPr>
        <w:t>2</w:t>
      </w:r>
      <w:r w:rsidRPr="00223BAF">
        <w:rPr>
          <w:rFonts w:ascii="Times New Roman" w:hAnsi="Times New Roman"/>
          <w:color w:val="FF0000"/>
          <w:sz w:val="20"/>
          <w:szCs w:val="20"/>
        </w:rPr>
        <w:t>O)</w:t>
      </w:r>
      <w:r w:rsidRPr="00791670">
        <w:rPr>
          <w:rFonts w:ascii="Times New Roman" w:hAnsi="Times New Roman"/>
          <w:sz w:val="20"/>
          <w:szCs w:val="20"/>
        </w:rPr>
        <w:t xml:space="preserve"> at  the suggested design free area velocity of 2.5 m/s </w:t>
      </w:r>
      <w:r w:rsidRPr="00223BAF">
        <w:rPr>
          <w:rFonts w:ascii="Times New Roman" w:hAnsi="Times New Roman"/>
          <w:color w:val="FF0000"/>
          <w:sz w:val="20"/>
          <w:szCs w:val="20"/>
        </w:rPr>
        <w:t>(500 FPM)</w:t>
      </w:r>
    </w:p>
    <w:p w:rsidR="001E514E" w:rsidRPr="00791670" w:rsidRDefault="001E514E" w:rsidP="001E514E">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Volume of air at the suggested free area design velocity </w:t>
      </w:r>
      <w:r w:rsidR="00791670" w:rsidRPr="00791670">
        <w:rPr>
          <w:rFonts w:ascii="Times New Roman" w:hAnsi="Times New Roman"/>
          <w:sz w:val="20"/>
          <w:szCs w:val="20"/>
        </w:rPr>
        <w:t>2.0</w:t>
      </w:r>
      <w:r w:rsidR="00791670">
        <w:rPr>
          <w:rFonts w:ascii="Times New Roman" w:hAnsi="Times New Roman"/>
          <w:sz w:val="20"/>
          <w:szCs w:val="20"/>
        </w:rPr>
        <w:t>6</w:t>
      </w:r>
      <w:r w:rsidRPr="00791670">
        <w:rPr>
          <w:rFonts w:ascii="Times New Roman" w:hAnsi="Times New Roman"/>
          <w:sz w:val="20"/>
          <w:szCs w:val="20"/>
        </w:rPr>
        <w:t xml:space="preserve"> m</w:t>
      </w:r>
      <w:r w:rsidRPr="00791670">
        <w:rPr>
          <w:rFonts w:ascii="Times New Roman" w:hAnsi="Times New Roman"/>
          <w:sz w:val="20"/>
          <w:szCs w:val="20"/>
          <w:vertAlign w:val="superscript"/>
        </w:rPr>
        <w:t>3</w:t>
      </w:r>
      <w:r w:rsidRPr="00791670">
        <w:rPr>
          <w:rFonts w:ascii="Times New Roman" w:hAnsi="Times New Roman"/>
          <w:sz w:val="20"/>
          <w:szCs w:val="20"/>
        </w:rPr>
        <w:t>/s</w:t>
      </w:r>
    </w:p>
    <w:p w:rsidR="001E514E" w:rsidRPr="00223BAF" w:rsidRDefault="001E514E" w:rsidP="001E514E">
      <w:pPr>
        <w:pStyle w:val="Petroff4"/>
        <w:numPr>
          <w:ilvl w:val="0"/>
          <w:numId w:val="0"/>
        </w:numPr>
        <w:tabs>
          <w:tab w:val="left" w:pos="-1440"/>
        </w:tabs>
        <w:ind w:left="3600"/>
        <w:rPr>
          <w:rFonts w:ascii="Times New Roman" w:hAnsi="Times New Roman"/>
          <w:color w:val="FF0000"/>
          <w:sz w:val="20"/>
          <w:szCs w:val="20"/>
        </w:rPr>
      </w:pPr>
      <w:r w:rsidRPr="00223BAF">
        <w:rPr>
          <w:rFonts w:ascii="Times New Roman" w:hAnsi="Times New Roman"/>
          <w:color w:val="FF0000"/>
          <w:sz w:val="20"/>
          <w:szCs w:val="20"/>
        </w:rPr>
        <w:t xml:space="preserve"> (</w:t>
      </w:r>
      <w:r w:rsidR="00791670" w:rsidRPr="00223BAF">
        <w:rPr>
          <w:rFonts w:ascii="Times New Roman" w:hAnsi="Times New Roman"/>
          <w:color w:val="FF0000"/>
          <w:sz w:val="20"/>
          <w:szCs w:val="20"/>
        </w:rPr>
        <w:t>4360</w:t>
      </w:r>
      <w:r w:rsidRPr="00223BAF">
        <w:rPr>
          <w:rFonts w:ascii="Times New Roman" w:hAnsi="Times New Roman"/>
          <w:color w:val="FF0000"/>
          <w:sz w:val="20"/>
          <w:szCs w:val="20"/>
        </w:rPr>
        <w:t xml:space="preserve"> CFM)</w:t>
      </w:r>
    </w:p>
    <w:p w:rsidR="001E514E" w:rsidRPr="002D036D" w:rsidRDefault="001E514E" w:rsidP="001E514E">
      <w:pPr>
        <w:pStyle w:val="Petroff4"/>
        <w:numPr>
          <w:ilvl w:val="0"/>
          <w:numId w:val="0"/>
        </w:numPr>
        <w:tabs>
          <w:tab w:val="left" w:pos="-1440"/>
        </w:tabs>
        <w:ind w:left="2880"/>
        <w:rPr>
          <w:rFonts w:ascii="Times New Roman" w:hAnsi="Times New Roman"/>
          <w:sz w:val="20"/>
          <w:szCs w:val="20"/>
        </w:rPr>
      </w:pPr>
    </w:p>
    <w:p w:rsidR="00B71671" w:rsidRDefault="00B71671" w:rsidP="00666B24">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Product: Model </w:t>
      </w:r>
      <w:r w:rsidR="00D4444A" w:rsidRPr="002D036D">
        <w:rPr>
          <w:rFonts w:ascii="Times New Roman" w:hAnsi="Times New Roman"/>
          <w:sz w:val="20"/>
          <w:szCs w:val="20"/>
        </w:rPr>
        <w:t>D6403</w:t>
      </w:r>
      <w:r w:rsidRPr="002D036D">
        <w:rPr>
          <w:rFonts w:ascii="Times New Roman" w:hAnsi="Times New Roman"/>
          <w:sz w:val="20"/>
          <w:szCs w:val="20"/>
        </w:rPr>
        <w:t xml:space="preserve"> </w:t>
      </w:r>
      <w:r w:rsidR="00D4444A" w:rsidRPr="002D036D">
        <w:rPr>
          <w:rFonts w:ascii="Times New Roman" w:hAnsi="Times New Roman"/>
          <w:sz w:val="20"/>
          <w:szCs w:val="20"/>
        </w:rPr>
        <w:t>Drain</w:t>
      </w:r>
      <w:r w:rsidRPr="002D036D">
        <w:rPr>
          <w:rFonts w:ascii="Times New Roman" w:hAnsi="Times New Roman"/>
          <w:sz w:val="20"/>
          <w:szCs w:val="20"/>
        </w:rPr>
        <w:t>able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rsidR="00791670" w:rsidRDefault="00791670" w:rsidP="00791670">
      <w:pPr>
        <w:pStyle w:val="Petroff4"/>
        <w:numPr>
          <w:ilvl w:val="0"/>
          <w:numId w:val="0"/>
        </w:numPr>
        <w:tabs>
          <w:tab w:val="left" w:pos="-1440"/>
        </w:tabs>
        <w:ind w:left="3600"/>
        <w:rPr>
          <w:rFonts w:ascii="Times New Roman" w:hAnsi="Times New Roman"/>
          <w:sz w:val="20"/>
          <w:szCs w:val="20"/>
        </w:rPr>
      </w:pPr>
    </w:p>
    <w:p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Louver assembly consists of drainable blades designed to collect rain water and expel it to the exterior of the building through horizontal gutters, vertical gutters and the sill pan assembly.</w:t>
      </w:r>
    </w:p>
    <w:p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construction with mullions located at maximum 1524mm </w:t>
      </w:r>
      <w:r w:rsidRPr="00791670">
        <w:rPr>
          <w:rFonts w:ascii="Times New Roman" w:hAnsi="Times New Roman"/>
          <w:color w:val="FF0000"/>
          <w:sz w:val="20"/>
          <w:szCs w:val="20"/>
        </w:rPr>
        <w:t>(5’)</w:t>
      </w:r>
      <w:r>
        <w:rPr>
          <w:rFonts w:ascii="Times New Roman" w:hAnsi="Times New Roman"/>
          <w:sz w:val="20"/>
          <w:szCs w:val="20"/>
        </w:rPr>
        <w:t xml:space="preserve"> centers. Blade profile shall have integral draining gutter to carry water to the vertical gutters on the lateral mullions and jambs.</w:t>
      </w:r>
    </w:p>
    <w:p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223BAF">
        <w:rPr>
          <w:rFonts w:ascii="Times New Roman" w:hAnsi="Times New Roman"/>
          <w:sz w:val="20"/>
          <w:szCs w:val="20"/>
        </w:rPr>
        <w:t>5</w:t>
      </w:r>
      <w:r>
        <w:rPr>
          <w:rFonts w:ascii="Times New Roman" w:hAnsi="Times New Roman"/>
          <w:sz w:val="20"/>
          <w:szCs w:val="20"/>
        </w:rPr>
        <w:t xml:space="preserve">m </w:t>
      </w:r>
      <w:r w:rsidRPr="00791670">
        <w:rPr>
          <w:rFonts w:ascii="Times New Roman" w:hAnsi="Times New Roman"/>
          <w:color w:val="FF0000"/>
          <w:sz w:val="20"/>
          <w:szCs w:val="20"/>
        </w:rPr>
        <w:t>(0.0</w:t>
      </w:r>
      <w:r w:rsidR="00223BAF">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791670">
        <w:rPr>
          <w:rFonts w:ascii="Times New Roman" w:hAnsi="Times New Roman"/>
          <w:color w:val="FF0000"/>
          <w:sz w:val="20"/>
          <w:szCs w:val="20"/>
        </w:rPr>
        <w:t>(2”)</w:t>
      </w:r>
      <w:r>
        <w:rPr>
          <w:rFonts w:ascii="Times New Roman" w:hAnsi="Times New Roman"/>
          <w:sz w:val="20"/>
          <w:szCs w:val="20"/>
        </w:rPr>
        <w:t xml:space="preserve"> vertical returns behind louvre or blank off panel assembly and end dams.</w:t>
      </w:r>
    </w:p>
    <w:p w:rsidR="00791670" w:rsidRPr="002D036D" w:rsidRDefault="00791670" w:rsidP="00791670">
      <w:pPr>
        <w:pStyle w:val="Petroff4"/>
        <w:numPr>
          <w:ilvl w:val="0"/>
          <w:numId w:val="0"/>
        </w:numPr>
        <w:tabs>
          <w:tab w:val="left" w:pos="-1440"/>
        </w:tabs>
        <w:ind w:left="2880"/>
        <w:rPr>
          <w:rFonts w:ascii="Times New Roman" w:hAnsi="Times New Roman"/>
          <w:sz w:val="20"/>
          <w:szCs w:val="20"/>
        </w:rPr>
      </w:pPr>
    </w:p>
    <w:p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(20 psf)</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a</w:t>
      </w:r>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diameter aluminum wire intercrimp screen in a extruded aluminum frame. Removable screen frame to be independent to louver assembly, attaching to the interior face of the louver, providing continuous coverage.</w:t>
      </w:r>
    </w:p>
    <w:p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rsidR="00773D1D" w:rsidRPr="002D036D" w:rsidRDefault="008850C7" w:rsidP="00B20E9B">
      <w:pPr>
        <w:pStyle w:val="SpecSN"/>
      </w:pPr>
      <w:bookmarkStart w:id="2"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2"/>
      <w:r w:rsidRPr="002D036D">
        <w:rPr>
          <w:rFonts w:ascii="Times New Roman" w:hAnsi="Times New Roman"/>
          <w:sz w:val="20"/>
          <w:szCs w:val="20"/>
        </w:rPr>
        <w:t>:</w:t>
      </w:r>
    </w:p>
    <w:p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3"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3"/>
    </w:p>
    <w:p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4"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4"/>
    </w:p>
    <w:p w:rsidR="00EE01BF" w:rsidRPr="002D036D" w:rsidRDefault="00EE01BF" w:rsidP="00B20E9B">
      <w:pPr>
        <w:pStyle w:val="SpecSN"/>
      </w:pPr>
      <w:bookmarkStart w:id="5"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Coloured Anodized Finish</w:t>
      </w:r>
      <w:bookmarkEnd w:id="5"/>
      <w:r w:rsidRPr="002D036D">
        <w:rPr>
          <w:rFonts w:ascii="Times New Roman" w:hAnsi="Times New Roman"/>
          <w:sz w:val="20"/>
          <w:szCs w:val="20"/>
        </w:rPr>
        <w:t>:</w:t>
      </w:r>
    </w:p>
    <w:p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6"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6"/>
    </w:p>
    <w:p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rsidR="00F22A89" w:rsidRPr="002D036D" w:rsidRDefault="00F22A89" w:rsidP="00B20E9B">
      <w:pPr>
        <w:pStyle w:val="SpecSN"/>
        <w:rPr>
          <w:u w:val="single"/>
        </w:rPr>
      </w:pPr>
      <w:bookmarkStart w:id="7"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7"/>
      <w:r w:rsidRPr="002D036D">
        <w:rPr>
          <w:rFonts w:ascii="Times New Roman" w:hAnsi="Times New Roman"/>
          <w:sz w:val="20"/>
          <w:szCs w:val="20"/>
        </w:rPr>
        <w:t>:</w:t>
      </w:r>
    </w:p>
    <w:p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rsidR="0063333B" w:rsidRPr="002D036D" w:rsidRDefault="0063333B" w:rsidP="006C6A7F">
      <w:pPr>
        <w:rPr>
          <w:rFonts w:ascii="Times New Roman" w:hAnsi="Times New Roman"/>
          <w:sz w:val="20"/>
          <w:szCs w:val="20"/>
        </w:rPr>
      </w:pPr>
    </w:p>
    <w:p w:rsidR="0063333B" w:rsidRPr="002D036D" w:rsidRDefault="0063333B" w:rsidP="006C6A7F">
      <w:pPr>
        <w:rPr>
          <w:rFonts w:ascii="Times New Roman" w:hAnsi="Times New Roman"/>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rsidR="0063333B" w:rsidRPr="002D036D" w:rsidRDefault="0063333B" w:rsidP="00974805">
      <w:pPr>
        <w:rPr>
          <w:rFonts w:ascii="Times New Roman" w:hAnsi="Times New Roman"/>
          <w:sz w:val="20"/>
          <w:szCs w:val="20"/>
        </w:rPr>
      </w:pPr>
    </w:p>
    <w:p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rsidR="0063333B" w:rsidRPr="002D036D" w:rsidRDefault="0063333B" w:rsidP="00A225C3">
      <w:pPr>
        <w:keepNext/>
        <w:keepLines/>
        <w:widowControl/>
        <w:rPr>
          <w:rFonts w:ascii="Times New Roman" w:hAnsi="Times New Roman"/>
          <w:sz w:val="20"/>
          <w:szCs w:val="20"/>
        </w:rPr>
      </w:pPr>
    </w:p>
    <w:p w:rsidR="002E25D0" w:rsidRPr="002D036D" w:rsidRDefault="002E25D0" w:rsidP="00A225C3">
      <w:pPr>
        <w:keepNext/>
        <w:keepLines/>
        <w:widowControl/>
        <w:rPr>
          <w:rFonts w:ascii="Times New Roman" w:hAnsi="Times New Roman"/>
          <w:sz w:val="20"/>
          <w:szCs w:val="20"/>
        </w:rPr>
      </w:pPr>
    </w:p>
    <w:p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5A1" w:rsidRDefault="00C205A1">
      <w:r>
        <w:separator/>
      </w:r>
    </w:p>
  </w:endnote>
  <w:endnote w:type="continuationSeparator" w:id="0">
    <w:p w:rsidR="00C205A1" w:rsidRDefault="00C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AF" w:rsidRDefault="00223BAF">
    <w:pPr>
      <w:spacing w:line="240" w:lineRule="exact"/>
    </w:pPr>
  </w:p>
  <w:p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6B4B99"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6B4B99" w:rsidRPr="006C6A7F">
      <w:rPr>
        <w:rFonts w:ascii="Arial" w:hAnsi="Arial" w:cs="Arial"/>
        <w:sz w:val="20"/>
        <w:szCs w:val="20"/>
        <w:lang w:val="en-GB"/>
      </w:rPr>
      <w:fldChar w:fldCharType="separate"/>
    </w:r>
    <w:r>
      <w:rPr>
        <w:rFonts w:ascii="Arial" w:hAnsi="Arial" w:cs="Arial"/>
        <w:noProof/>
        <w:sz w:val="20"/>
        <w:szCs w:val="20"/>
        <w:lang w:val="en-GB"/>
      </w:rPr>
      <w:t>4</w:t>
    </w:r>
    <w:r w:rsidR="006B4B99"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6B4B99"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6B4B99"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6B4B99"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5A1" w:rsidRDefault="00C205A1">
      <w:r>
        <w:separator/>
      </w:r>
    </w:p>
  </w:footnote>
  <w:footnote w:type="continuationSeparator" w:id="0">
    <w:p w:rsidR="00C205A1" w:rsidRDefault="00C20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rsidR="00223BAF" w:rsidRDefault="00223BAF">
    <w:pPr>
      <w:spacing w:line="19" w:lineRule="exact"/>
      <w:rPr>
        <w:sz w:val="22"/>
        <w:szCs w:val="22"/>
        <w:lang w:val="en-GB"/>
      </w:rPr>
    </w:pPr>
  </w:p>
  <w:p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w:t>
    </w:r>
    <w:r w:rsidR="00F55E01">
      <w:rPr>
        <w:rFonts w:ascii="Times New Roman" w:hAnsi="Times New Roman"/>
        <w:b/>
        <w:sz w:val="20"/>
        <w:szCs w:val="20"/>
        <w:lang w:val="en-GB"/>
      </w:rPr>
      <w:t>Drainable Model #D6403</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201</w:t>
    </w:r>
    <w:r w:rsidR="002E40D5">
      <w:rPr>
        <w:rFonts w:ascii="Times New Roman" w:hAnsi="Times New Roman"/>
        <w:b/>
        <w:bCs/>
        <w:sz w:val="20"/>
        <w:szCs w:val="20"/>
        <w:lang w:val="en-GB"/>
      </w:rPr>
      <w:t>9</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6B4B99"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6B4B99" w:rsidRPr="00756B05">
      <w:rPr>
        <w:rFonts w:ascii="Times New Roman" w:hAnsi="Times New Roman"/>
        <w:sz w:val="20"/>
        <w:szCs w:val="20"/>
        <w:lang w:val="en-GB"/>
      </w:rPr>
      <w:fldChar w:fldCharType="separate"/>
    </w:r>
    <w:r w:rsidR="0051641F">
      <w:rPr>
        <w:rFonts w:ascii="Times New Roman" w:hAnsi="Times New Roman"/>
        <w:noProof/>
        <w:sz w:val="20"/>
        <w:szCs w:val="20"/>
        <w:lang w:val="en-GB"/>
      </w:rPr>
      <w:t>10</w:t>
    </w:r>
    <w:r w:rsidR="006B4B99"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6B4B99"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6B4B99" w:rsidRPr="00756B05">
      <w:rPr>
        <w:rStyle w:val="PageNumber"/>
        <w:rFonts w:ascii="Times New Roman" w:hAnsi="Times New Roman"/>
        <w:sz w:val="20"/>
        <w:szCs w:val="20"/>
      </w:rPr>
      <w:fldChar w:fldCharType="separate"/>
    </w:r>
    <w:r w:rsidR="0051641F">
      <w:rPr>
        <w:rStyle w:val="PageNumber"/>
        <w:rFonts w:ascii="Times New Roman" w:hAnsi="Times New Roman"/>
        <w:noProof/>
        <w:sz w:val="20"/>
        <w:szCs w:val="20"/>
      </w:rPr>
      <w:t>10</w:t>
    </w:r>
    <w:r w:rsidR="006B4B99" w:rsidRPr="00756B05">
      <w:rPr>
        <w:rStyle w:val="PageNumber"/>
        <w:rFonts w:ascii="Times New Roman" w:hAnsi="Times New Roman"/>
        <w:sz w:val="20"/>
        <w:szCs w:val="20"/>
      </w:rPr>
      <w:fldChar w:fldCharType="end"/>
    </w:r>
  </w:p>
  <w:p w:rsidR="00223BAF" w:rsidRPr="00756B05" w:rsidRDefault="00223BAF">
    <w:pPr>
      <w:spacing w:line="19" w:lineRule="exact"/>
      <w:rPr>
        <w:rFonts w:ascii="Times New Roman" w:hAnsi="Times New Roman"/>
        <w:sz w:val="20"/>
        <w:szCs w:val="20"/>
        <w:lang w:val="en-GB"/>
      </w:rPr>
    </w:pPr>
  </w:p>
  <w:p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abstractNumId w:val="1"/>
  </w:num>
  <w:num w:numId="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41A12"/>
    <w:rsid w:val="0005201B"/>
    <w:rsid w:val="00073C82"/>
    <w:rsid w:val="000A71FF"/>
    <w:rsid w:val="000A7422"/>
    <w:rsid w:val="000C552A"/>
    <w:rsid w:val="000D0D61"/>
    <w:rsid w:val="00102507"/>
    <w:rsid w:val="00103E42"/>
    <w:rsid w:val="001048B9"/>
    <w:rsid w:val="00107E9D"/>
    <w:rsid w:val="00121921"/>
    <w:rsid w:val="00127A71"/>
    <w:rsid w:val="001434D4"/>
    <w:rsid w:val="00156C26"/>
    <w:rsid w:val="00183804"/>
    <w:rsid w:val="001955D6"/>
    <w:rsid w:val="001A1233"/>
    <w:rsid w:val="001A1BFD"/>
    <w:rsid w:val="001A7508"/>
    <w:rsid w:val="001B27F6"/>
    <w:rsid w:val="001D081F"/>
    <w:rsid w:val="001E514E"/>
    <w:rsid w:val="001E757F"/>
    <w:rsid w:val="002056FE"/>
    <w:rsid w:val="00210FBE"/>
    <w:rsid w:val="00223BAF"/>
    <w:rsid w:val="00224107"/>
    <w:rsid w:val="002371CF"/>
    <w:rsid w:val="00253AA3"/>
    <w:rsid w:val="00257A40"/>
    <w:rsid w:val="00261081"/>
    <w:rsid w:val="002610FD"/>
    <w:rsid w:val="00292476"/>
    <w:rsid w:val="002A7D70"/>
    <w:rsid w:val="002B539F"/>
    <w:rsid w:val="002D036D"/>
    <w:rsid w:val="002E25D0"/>
    <w:rsid w:val="002E40D5"/>
    <w:rsid w:val="003008AC"/>
    <w:rsid w:val="00314AE1"/>
    <w:rsid w:val="003617AA"/>
    <w:rsid w:val="0039379B"/>
    <w:rsid w:val="003B4C1E"/>
    <w:rsid w:val="003C1B3D"/>
    <w:rsid w:val="003C1BC7"/>
    <w:rsid w:val="003C759A"/>
    <w:rsid w:val="003D51E1"/>
    <w:rsid w:val="004051D3"/>
    <w:rsid w:val="0041110A"/>
    <w:rsid w:val="0043110A"/>
    <w:rsid w:val="0044247C"/>
    <w:rsid w:val="00451341"/>
    <w:rsid w:val="004575A2"/>
    <w:rsid w:val="00461C3B"/>
    <w:rsid w:val="00465066"/>
    <w:rsid w:val="00470787"/>
    <w:rsid w:val="004B0891"/>
    <w:rsid w:val="004B46D6"/>
    <w:rsid w:val="004C42BD"/>
    <w:rsid w:val="004E48C1"/>
    <w:rsid w:val="00505615"/>
    <w:rsid w:val="0051641F"/>
    <w:rsid w:val="0054563E"/>
    <w:rsid w:val="0056459F"/>
    <w:rsid w:val="00564718"/>
    <w:rsid w:val="005A44EF"/>
    <w:rsid w:val="005B0E99"/>
    <w:rsid w:val="005B4334"/>
    <w:rsid w:val="005B770F"/>
    <w:rsid w:val="005C1F6E"/>
    <w:rsid w:val="005E2773"/>
    <w:rsid w:val="0060674C"/>
    <w:rsid w:val="00621380"/>
    <w:rsid w:val="00626E30"/>
    <w:rsid w:val="0063333B"/>
    <w:rsid w:val="006413C4"/>
    <w:rsid w:val="00666B24"/>
    <w:rsid w:val="00666CD7"/>
    <w:rsid w:val="00671CF7"/>
    <w:rsid w:val="00672932"/>
    <w:rsid w:val="006B0242"/>
    <w:rsid w:val="006B4B99"/>
    <w:rsid w:val="006C6A7F"/>
    <w:rsid w:val="006E457E"/>
    <w:rsid w:val="006F74B5"/>
    <w:rsid w:val="00706654"/>
    <w:rsid w:val="00735382"/>
    <w:rsid w:val="00735F07"/>
    <w:rsid w:val="00756B05"/>
    <w:rsid w:val="00773D1D"/>
    <w:rsid w:val="00775113"/>
    <w:rsid w:val="00790E7F"/>
    <w:rsid w:val="00791383"/>
    <w:rsid w:val="00791670"/>
    <w:rsid w:val="0079744B"/>
    <w:rsid w:val="007A5820"/>
    <w:rsid w:val="007C1A23"/>
    <w:rsid w:val="007C46C4"/>
    <w:rsid w:val="007E4994"/>
    <w:rsid w:val="007F127A"/>
    <w:rsid w:val="007F6922"/>
    <w:rsid w:val="00832A7B"/>
    <w:rsid w:val="008337B3"/>
    <w:rsid w:val="008517D5"/>
    <w:rsid w:val="008752B4"/>
    <w:rsid w:val="008850C7"/>
    <w:rsid w:val="00894025"/>
    <w:rsid w:val="00896787"/>
    <w:rsid w:val="008A4F70"/>
    <w:rsid w:val="008C4B64"/>
    <w:rsid w:val="008E29FF"/>
    <w:rsid w:val="008E4193"/>
    <w:rsid w:val="00927617"/>
    <w:rsid w:val="00952E84"/>
    <w:rsid w:val="00967666"/>
    <w:rsid w:val="00974805"/>
    <w:rsid w:val="00977A31"/>
    <w:rsid w:val="00985557"/>
    <w:rsid w:val="009868F2"/>
    <w:rsid w:val="00987FF8"/>
    <w:rsid w:val="00996F32"/>
    <w:rsid w:val="009B72C1"/>
    <w:rsid w:val="009B78CA"/>
    <w:rsid w:val="009D40EA"/>
    <w:rsid w:val="009E2CB8"/>
    <w:rsid w:val="009E3823"/>
    <w:rsid w:val="00A225C3"/>
    <w:rsid w:val="00A23604"/>
    <w:rsid w:val="00A267A8"/>
    <w:rsid w:val="00A4573D"/>
    <w:rsid w:val="00A55022"/>
    <w:rsid w:val="00A60516"/>
    <w:rsid w:val="00A622B8"/>
    <w:rsid w:val="00A96851"/>
    <w:rsid w:val="00AB25CC"/>
    <w:rsid w:val="00AC43ED"/>
    <w:rsid w:val="00AD4025"/>
    <w:rsid w:val="00AD4B2D"/>
    <w:rsid w:val="00B05B7A"/>
    <w:rsid w:val="00B1534C"/>
    <w:rsid w:val="00B20E9B"/>
    <w:rsid w:val="00B20FD8"/>
    <w:rsid w:val="00B22122"/>
    <w:rsid w:val="00B32176"/>
    <w:rsid w:val="00B33A51"/>
    <w:rsid w:val="00B37219"/>
    <w:rsid w:val="00B5689B"/>
    <w:rsid w:val="00B71671"/>
    <w:rsid w:val="00B81767"/>
    <w:rsid w:val="00BB7AF0"/>
    <w:rsid w:val="00BD466F"/>
    <w:rsid w:val="00BE7E62"/>
    <w:rsid w:val="00C013AA"/>
    <w:rsid w:val="00C03AF5"/>
    <w:rsid w:val="00C05A90"/>
    <w:rsid w:val="00C205A1"/>
    <w:rsid w:val="00C473F9"/>
    <w:rsid w:val="00C52CA1"/>
    <w:rsid w:val="00C52E49"/>
    <w:rsid w:val="00C613EA"/>
    <w:rsid w:val="00C70454"/>
    <w:rsid w:val="00C8149F"/>
    <w:rsid w:val="00CB500E"/>
    <w:rsid w:val="00CE26E2"/>
    <w:rsid w:val="00CF5FBB"/>
    <w:rsid w:val="00CF715E"/>
    <w:rsid w:val="00D102A7"/>
    <w:rsid w:val="00D229FA"/>
    <w:rsid w:val="00D41A6B"/>
    <w:rsid w:val="00D4444A"/>
    <w:rsid w:val="00D503A3"/>
    <w:rsid w:val="00D53690"/>
    <w:rsid w:val="00D657F1"/>
    <w:rsid w:val="00D81236"/>
    <w:rsid w:val="00DA2C45"/>
    <w:rsid w:val="00DB2DE6"/>
    <w:rsid w:val="00DB51EB"/>
    <w:rsid w:val="00DC11BE"/>
    <w:rsid w:val="00DD2152"/>
    <w:rsid w:val="00DF4B3D"/>
    <w:rsid w:val="00E0535E"/>
    <w:rsid w:val="00E134F6"/>
    <w:rsid w:val="00E55A5A"/>
    <w:rsid w:val="00E878A1"/>
    <w:rsid w:val="00E94742"/>
    <w:rsid w:val="00EA0AEF"/>
    <w:rsid w:val="00EB660F"/>
    <w:rsid w:val="00ED79B9"/>
    <w:rsid w:val="00EE01BF"/>
    <w:rsid w:val="00EE78FD"/>
    <w:rsid w:val="00EF0C74"/>
    <w:rsid w:val="00F06297"/>
    <w:rsid w:val="00F14994"/>
    <w:rsid w:val="00F15DE8"/>
    <w:rsid w:val="00F2159D"/>
    <w:rsid w:val="00F22A89"/>
    <w:rsid w:val="00F45B46"/>
    <w:rsid w:val="00F5233A"/>
    <w:rsid w:val="00F54481"/>
    <w:rsid w:val="00F55E01"/>
    <w:rsid w:val="00F60A05"/>
    <w:rsid w:val="00F625FD"/>
    <w:rsid w:val="00F643D7"/>
    <w:rsid w:val="00F64D63"/>
    <w:rsid w:val="00F6678E"/>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D9E9B"/>
  <w15:docId w15:val="{D4C699F4-3CD2-4425-8D99-DF81FA1A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4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3227</Words>
  <Characters>18395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8</cp:revision>
  <cp:lastPrinted>2013-02-27T20:45:00Z</cp:lastPrinted>
  <dcterms:created xsi:type="dcterms:W3CDTF">2014-06-13T00:22:00Z</dcterms:created>
  <dcterms:modified xsi:type="dcterms:W3CDTF">2020-04-16T13:20:00Z</dcterms:modified>
</cp:coreProperties>
</file>